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6EC" w:rsidRPr="00ED56EC" w:rsidRDefault="00ED56EC" w:rsidP="00ED56EC">
      <w:pPr>
        <w:jc w:val="center"/>
        <w:rPr>
          <w:b/>
          <w:sz w:val="28"/>
        </w:rPr>
      </w:pPr>
      <w:r w:rsidRPr="00ED56EC">
        <w:rPr>
          <w:b/>
          <w:sz w:val="28"/>
        </w:rPr>
        <w:t>Western Hudson Valley Professional Horsemen’s Association Inc.</w:t>
      </w:r>
    </w:p>
    <w:p w:rsidR="00ED56EC" w:rsidRPr="00ED56EC" w:rsidRDefault="00ED56EC" w:rsidP="00FE45A5">
      <w:pPr>
        <w:jc w:val="center"/>
        <w:rPr>
          <w:b/>
          <w:sz w:val="28"/>
        </w:rPr>
      </w:pPr>
      <w:r w:rsidRPr="00ED56EC">
        <w:rPr>
          <w:b/>
          <w:sz w:val="28"/>
        </w:rPr>
        <w:t>Horse Show Guidelines for Host Farms</w:t>
      </w:r>
    </w:p>
    <w:p w:rsidR="00ED56EC" w:rsidRDefault="00ED56EC"/>
    <w:p w:rsidR="00D93283" w:rsidRDefault="00ED56EC">
      <w:r>
        <w:t>In an effort to ensure consistency at all WHVPHA Inc. sanctioned horse shows and also to ensure a safe environment, the WHVPHA Inc. will require that all farms hosting WHVPHA sanctioned horse shows adhere to and comply with the standards that have been established by the organization and that are set forth as follows:</w:t>
      </w:r>
    </w:p>
    <w:p w:rsidR="00D93283" w:rsidRDefault="00D93283"/>
    <w:p w:rsidR="00D93283" w:rsidRPr="00D93283" w:rsidRDefault="00D93283">
      <w:pPr>
        <w:rPr>
          <w:b/>
          <w:sz w:val="28"/>
        </w:rPr>
      </w:pPr>
      <w:r w:rsidRPr="00D93283">
        <w:rPr>
          <w:b/>
          <w:sz w:val="28"/>
        </w:rPr>
        <w:t>Facility Standards:</w:t>
      </w:r>
    </w:p>
    <w:p w:rsidR="00764580" w:rsidRDefault="00D93283">
      <w:r>
        <w:t>Any facility wishing to host a WH</w:t>
      </w:r>
      <w:r w:rsidR="00B351EB">
        <w:t>VPHA Inc. sanctioned horse show</w:t>
      </w:r>
      <w:r>
        <w:t xml:space="preserve"> shall be inspected by the Horse Show Committee </w:t>
      </w:r>
      <w:r w:rsidR="007E4892">
        <w:t>and</w:t>
      </w:r>
      <w:r w:rsidR="00DC2F58">
        <w:t xml:space="preserve"> </w:t>
      </w:r>
      <w:r>
        <w:t>must be found to meet the following minimum requirements:</w:t>
      </w:r>
    </w:p>
    <w:p w:rsidR="000423F2" w:rsidRDefault="000423F2"/>
    <w:p w:rsidR="000C2E5F" w:rsidRDefault="000423F2">
      <w:pPr>
        <w:rPr>
          <w:b/>
        </w:rPr>
      </w:pPr>
      <w:r w:rsidRPr="007E033E">
        <w:rPr>
          <w:b/>
        </w:rPr>
        <w:t>Arena Standards:</w:t>
      </w:r>
    </w:p>
    <w:p w:rsidR="000423F2" w:rsidRPr="000C2E5F" w:rsidRDefault="000C2E5F">
      <w:r>
        <w:rPr>
          <w:b/>
        </w:rPr>
        <w:tab/>
      </w:r>
      <w:r w:rsidRPr="000C2E5F">
        <w:t>Arena Perimeter:</w:t>
      </w:r>
      <w:r>
        <w:t xml:space="preserve">  The boundaries of the arena must be clearly defined and free </w:t>
      </w:r>
      <w:r w:rsidR="00B351EB">
        <w:t xml:space="preserve">of </w:t>
      </w:r>
      <w:r>
        <w:t>weeds and high grass.</w:t>
      </w:r>
    </w:p>
    <w:p w:rsidR="000423F2" w:rsidRDefault="000423F2">
      <w:r>
        <w:tab/>
        <w:t>Footing</w:t>
      </w:r>
      <w:r w:rsidR="007E033E">
        <w:t>:  Arena footing must be deemed safe, well groomed, free of ruts, rocks, etc and properly managed and watered for dust control.</w:t>
      </w:r>
    </w:p>
    <w:p w:rsidR="000423F2" w:rsidRDefault="007E033E">
      <w:r>
        <w:tab/>
        <w:t>Lighting:  The arena must be properly lit to ensure the safety of the competitors.</w:t>
      </w:r>
      <w:r w:rsidR="00FE45A5">
        <w:t xml:space="preserve"> Any horse show held in an outdoor arena must conclude 30 minutes prior to sunset, unless adequate lighting is provided.</w:t>
      </w:r>
    </w:p>
    <w:p w:rsidR="00DC2F58" w:rsidRDefault="000423F2" w:rsidP="000423F2">
      <w:pPr>
        <w:ind w:firstLine="720"/>
      </w:pPr>
      <w:r>
        <w:t>Jumps</w:t>
      </w:r>
      <w:r w:rsidR="007E033E">
        <w:t>:  All jumps must be in safe, usable condition.  Hunter jumps must be 10 ft. wide.</w:t>
      </w:r>
    </w:p>
    <w:p w:rsidR="000423F2" w:rsidRDefault="000423F2" w:rsidP="000423F2">
      <w:pPr>
        <w:ind w:firstLine="720"/>
      </w:pPr>
    </w:p>
    <w:p w:rsidR="007E033E" w:rsidRDefault="000423F2">
      <w:pPr>
        <w:rPr>
          <w:b/>
        </w:rPr>
      </w:pPr>
      <w:r w:rsidRPr="007E033E">
        <w:rPr>
          <w:b/>
        </w:rPr>
        <w:t>Parking:</w:t>
      </w:r>
    </w:p>
    <w:p w:rsidR="00DC2F58" w:rsidRDefault="007E033E">
      <w:r>
        <w:rPr>
          <w:b/>
        </w:rPr>
        <w:tab/>
      </w:r>
      <w:r>
        <w:t xml:space="preserve">Parking on sound footing must be available for a minimum of 12 trailers with ample room to ensure safe turnaround.  </w:t>
      </w:r>
    </w:p>
    <w:p w:rsidR="000423F2" w:rsidRPr="007E033E" w:rsidRDefault="000423F2"/>
    <w:p w:rsidR="007E033E" w:rsidRDefault="000423F2">
      <w:pPr>
        <w:rPr>
          <w:b/>
        </w:rPr>
      </w:pPr>
      <w:r w:rsidRPr="007E033E">
        <w:rPr>
          <w:b/>
        </w:rPr>
        <w:t>Access:</w:t>
      </w:r>
    </w:p>
    <w:p w:rsidR="00DC2F58" w:rsidRDefault="007E033E">
      <w:r>
        <w:rPr>
          <w:b/>
        </w:rPr>
        <w:tab/>
      </w:r>
      <w:r w:rsidRPr="007E033E">
        <w:t xml:space="preserve">The driveway to access the show grounds </w:t>
      </w:r>
      <w:r>
        <w:t xml:space="preserve">must be considered safe, sound and wide enough to ensure </w:t>
      </w:r>
      <w:r w:rsidR="00B351EB">
        <w:t xml:space="preserve">that </w:t>
      </w:r>
      <w:r>
        <w:t>vehicles can pass.</w:t>
      </w:r>
    </w:p>
    <w:p w:rsidR="000423F2" w:rsidRPr="007E033E" w:rsidRDefault="000423F2"/>
    <w:p w:rsidR="007E033E" w:rsidRDefault="000423F2">
      <w:pPr>
        <w:rPr>
          <w:b/>
        </w:rPr>
      </w:pPr>
      <w:r w:rsidRPr="007E033E">
        <w:rPr>
          <w:b/>
        </w:rPr>
        <w:t>Food Court:</w:t>
      </w:r>
    </w:p>
    <w:p w:rsidR="00DC2F58" w:rsidRDefault="007E033E">
      <w:r>
        <w:rPr>
          <w:b/>
        </w:rPr>
        <w:tab/>
      </w:r>
      <w:r w:rsidRPr="007E033E">
        <w:t>The horse show must have a food vendor on premises</w:t>
      </w:r>
      <w:r>
        <w:t xml:space="preserve">, located close to the show grounds.  The vendor </w:t>
      </w:r>
      <w:r w:rsidR="007373D9">
        <w:t xml:space="preserve">must </w:t>
      </w:r>
      <w:r>
        <w:t xml:space="preserve">meet food hygiene standards that ensure proper food preparation, presentation and preservation. </w:t>
      </w:r>
    </w:p>
    <w:p w:rsidR="007373D9" w:rsidRDefault="007373D9"/>
    <w:p w:rsidR="007373D9" w:rsidRPr="00B351EB" w:rsidRDefault="007373D9">
      <w:pPr>
        <w:rPr>
          <w:b/>
        </w:rPr>
      </w:pPr>
      <w:r w:rsidRPr="00B351EB">
        <w:rPr>
          <w:b/>
        </w:rPr>
        <w:t>Lawn Management:</w:t>
      </w:r>
    </w:p>
    <w:p w:rsidR="000423F2" w:rsidRPr="007E033E" w:rsidRDefault="007373D9" w:rsidP="00DC2F58">
      <w:pPr>
        <w:ind w:firstLine="720"/>
      </w:pPr>
      <w:proofErr w:type="gramStart"/>
      <w:r>
        <w:t>All lawns shall be adequately mowed to ensure safe and convenient passage by competitors and spectators</w:t>
      </w:r>
      <w:proofErr w:type="gramEnd"/>
      <w:r>
        <w:t xml:space="preserve">.  </w:t>
      </w:r>
    </w:p>
    <w:p w:rsidR="000423F2" w:rsidRDefault="000423F2"/>
    <w:p w:rsidR="007373D9" w:rsidRDefault="000423F2">
      <w:pPr>
        <w:rPr>
          <w:b/>
          <w:sz w:val="28"/>
        </w:rPr>
      </w:pPr>
      <w:r w:rsidRPr="000423F2">
        <w:rPr>
          <w:b/>
          <w:sz w:val="28"/>
        </w:rPr>
        <w:t>Horse Show Management:</w:t>
      </w:r>
    </w:p>
    <w:p w:rsidR="007373D9" w:rsidRDefault="007373D9">
      <w:pPr>
        <w:rPr>
          <w:b/>
        </w:rPr>
      </w:pPr>
      <w:r w:rsidRPr="007373D9">
        <w:rPr>
          <w:b/>
        </w:rPr>
        <w:t>USEF Rules:</w:t>
      </w:r>
    </w:p>
    <w:p w:rsidR="00DC2F58" w:rsidRDefault="007373D9">
      <w:r>
        <w:t>All horse shows must be produced and managed according to</w:t>
      </w:r>
      <w:r w:rsidRPr="007373D9">
        <w:t xml:space="preserve"> USEF Rules.</w:t>
      </w:r>
    </w:p>
    <w:p w:rsidR="00DC2F58" w:rsidRDefault="00DC2F58"/>
    <w:p w:rsidR="000423F2" w:rsidRPr="007373D9" w:rsidRDefault="000423F2"/>
    <w:p w:rsidR="007E033E" w:rsidRPr="007E033E" w:rsidRDefault="000423F2">
      <w:pPr>
        <w:rPr>
          <w:b/>
        </w:rPr>
      </w:pPr>
      <w:r w:rsidRPr="007E033E">
        <w:rPr>
          <w:b/>
        </w:rPr>
        <w:t>EMT:</w:t>
      </w:r>
      <w:r w:rsidR="007E033E" w:rsidRPr="007E033E">
        <w:rPr>
          <w:b/>
        </w:rPr>
        <w:t xml:space="preserve">  </w:t>
      </w:r>
    </w:p>
    <w:p w:rsidR="00DC2F58" w:rsidRDefault="00B351EB">
      <w:r>
        <w:t xml:space="preserve">Every horse </w:t>
      </w:r>
      <w:r w:rsidR="00DC2F58">
        <w:t>show must have the minimum of a</w:t>
      </w:r>
      <w:r>
        <w:t xml:space="preserve"> </w:t>
      </w:r>
      <w:r w:rsidR="00C46DAC">
        <w:t>licensed</w:t>
      </w:r>
      <w:r w:rsidR="007E033E">
        <w:t xml:space="preserve"> EMT present from start to finish.</w:t>
      </w:r>
    </w:p>
    <w:p w:rsidR="000423F2" w:rsidRDefault="000423F2"/>
    <w:p w:rsidR="007E033E" w:rsidRDefault="007E033E">
      <w:pPr>
        <w:rPr>
          <w:b/>
        </w:rPr>
      </w:pPr>
      <w:r w:rsidRPr="007E033E">
        <w:rPr>
          <w:b/>
        </w:rPr>
        <w:t>Course Design:</w:t>
      </w:r>
    </w:p>
    <w:p w:rsidR="00C46DAC" w:rsidRDefault="007E033E">
      <w:r w:rsidRPr="007373D9">
        <w:t>Course</w:t>
      </w:r>
      <w:r w:rsidR="00DC2F58">
        <w:t>s</w:t>
      </w:r>
      <w:r w:rsidRPr="007373D9">
        <w:t xml:space="preserve"> must be deemed safe, </w:t>
      </w:r>
      <w:r w:rsidR="007373D9" w:rsidRPr="007373D9">
        <w:t xml:space="preserve">with proper </w:t>
      </w:r>
      <w:r w:rsidR="00DC2F58">
        <w:t xml:space="preserve">distances, </w:t>
      </w:r>
      <w:r w:rsidR="007373D9" w:rsidRPr="007373D9">
        <w:t>ground lines and jump placement.</w:t>
      </w:r>
    </w:p>
    <w:p w:rsidR="000423F2" w:rsidRDefault="000423F2"/>
    <w:p w:rsidR="007373D9" w:rsidRDefault="000423F2">
      <w:r w:rsidRPr="007373D9">
        <w:rPr>
          <w:b/>
        </w:rPr>
        <w:t>Schooling:</w:t>
      </w:r>
      <w:r w:rsidR="007E033E">
        <w:t xml:space="preserve">  </w:t>
      </w:r>
    </w:p>
    <w:p w:rsidR="007373D9" w:rsidRDefault="007E033E">
      <w:r>
        <w:t>Schooling must be conducted in an organized, safe fashion.</w:t>
      </w:r>
    </w:p>
    <w:p w:rsidR="007373D9" w:rsidRDefault="007373D9"/>
    <w:p w:rsidR="007373D9" w:rsidRDefault="007373D9">
      <w:pPr>
        <w:rPr>
          <w:b/>
          <w:sz w:val="28"/>
        </w:rPr>
      </w:pPr>
      <w:r w:rsidRPr="007373D9">
        <w:rPr>
          <w:b/>
          <w:sz w:val="28"/>
        </w:rPr>
        <w:t xml:space="preserve">Horse Show </w:t>
      </w:r>
      <w:proofErr w:type="spellStart"/>
      <w:r w:rsidRPr="007373D9">
        <w:rPr>
          <w:b/>
          <w:sz w:val="28"/>
        </w:rPr>
        <w:t>Prizelist</w:t>
      </w:r>
      <w:proofErr w:type="spellEnd"/>
      <w:r w:rsidRPr="007373D9">
        <w:rPr>
          <w:b/>
          <w:sz w:val="28"/>
        </w:rPr>
        <w:t>:</w:t>
      </w:r>
    </w:p>
    <w:p w:rsidR="007373D9" w:rsidRDefault="007373D9">
      <w:r>
        <w:t xml:space="preserve">Only </w:t>
      </w:r>
      <w:r w:rsidRPr="007373D9">
        <w:t>classes sanctioned by the WHVPHA Inc.</w:t>
      </w:r>
      <w:r>
        <w:t xml:space="preserve"> shall be considered eligible for year</w:t>
      </w:r>
      <w:r w:rsidR="007E4892">
        <w:t>-</w:t>
      </w:r>
      <w:r>
        <w:t xml:space="preserve"> end awards.  There will be no deviation from this requirement.  All WHVPHA Inc. classes shall be cle</w:t>
      </w:r>
      <w:r w:rsidR="007E4892">
        <w:t xml:space="preserve">arly defined in every </w:t>
      </w:r>
      <w:proofErr w:type="spellStart"/>
      <w:r w:rsidR="007E4892">
        <w:t>prizelist</w:t>
      </w:r>
      <w:proofErr w:type="spellEnd"/>
      <w:r w:rsidR="007E4892">
        <w:t xml:space="preserve"> according to class specifications that are outlined in the WHVPHA Rule Book.   </w:t>
      </w:r>
      <w:proofErr w:type="gramStart"/>
      <w:r w:rsidR="007E4892">
        <w:t>E</w:t>
      </w:r>
      <w:r>
        <w:t>very host farm</w:t>
      </w:r>
      <w:r w:rsidR="007D65A3">
        <w:t>’s</w:t>
      </w:r>
      <w:r>
        <w:t xml:space="preserve"> </w:t>
      </w:r>
      <w:proofErr w:type="spellStart"/>
      <w:r>
        <w:t>prizelist</w:t>
      </w:r>
      <w:proofErr w:type="spellEnd"/>
      <w:r>
        <w:t xml:space="preserve"> must be approved by the Horse Show Committee</w:t>
      </w:r>
      <w:proofErr w:type="gramEnd"/>
      <w:r>
        <w:t>.</w:t>
      </w:r>
    </w:p>
    <w:p w:rsidR="005316B9" w:rsidRDefault="005316B9"/>
    <w:p w:rsidR="007373D9" w:rsidRPr="005316B9" w:rsidRDefault="005316B9">
      <w:pPr>
        <w:rPr>
          <w:b/>
          <w:sz w:val="28"/>
        </w:rPr>
      </w:pPr>
      <w:r w:rsidRPr="005316B9">
        <w:rPr>
          <w:b/>
          <w:sz w:val="28"/>
        </w:rPr>
        <w:t>Horse Show Insurance:</w:t>
      </w:r>
    </w:p>
    <w:p w:rsidR="005316B9" w:rsidRDefault="005316B9" w:rsidP="005316B9">
      <w:r>
        <w:t xml:space="preserve">All Host Farms should have liability insurance for any horse show that they are holding which is sanctioned by the WHVPHA and should present to the WHVPHA a Certificate of Insurance adding the WHVPHA as an Additional Insured for that date.  </w:t>
      </w:r>
    </w:p>
    <w:p w:rsidR="007373D9" w:rsidRPr="007373D9" w:rsidRDefault="007373D9"/>
    <w:p w:rsidR="000423F2" w:rsidRDefault="000423F2"/>
    <w:p w:rsidR="000423F2" w:rsidRPr="000423F2" w:rsidRDefault="000423F2"/>
    <w:p w:rsidR="000423F2" w:rsidRDefault="000423F2"/>
    <w:p w:rsidR="000423F2" w:rsidRDefault="000423F2"/>
    <w:p w:rsidR="000423F2" w:rsidRDefault="000423F2"/>
    <w:p w:rsidR="00ED56EC" w:rsidRDefault="00ED56EC"/>
    <w:p w:rsidR="00D93283" w:rsidRDefault="00D93283"/>
    <w:sectPr w:rsidR="00D93283" w:rsidSect="00D9328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D56EC"/>
    <w:rsid w:val="000423F2"/>
    <w:rsid w:val="000C2E5F"/>
    <w:rsid w:val="001502E6"/>
    <w:rsid w:val="004F56DE"/>
    <w:rsid w:val="005316B9"/>
    <w:rsid w:val="007373D9"/>
    <w:rsid w:val="00764580"/>
    <w:rsid w:val="007B16F0"/>
    <w:rsid w:val="007D65A3"/>
    <w:rsid w:val="007E033E"/>
    <w:rsid w:val="007E4892"/>
    <w:rsid w:val="009F3572"/>
    <w:rsid w:val="00B351EB"/>
    <w:rsid w:val="00C46DAC"/>
    <w:rsid w:val="00D93283"/>
    <w:rsid w:val="00DC2F58"/>
    <w:rsid w:val="00ED56EC"/>
    <w:rsid w:val="00FE45A5"/>
  </w:rsids>
  <m:mathPr>
    <m:mathFont m:val="Calibri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0E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405</Words>
  <Characters>2313</Characters>
  <Application>Microsoft Macintosh Word</Application>
  <DocSecurity>0</DocSecurity>
  <Lines>19</Lines>
  <Paragraphs>4</Paragraphs>
  <ScaleCrop>false</ScaleCrop>
  <LinksUpToDate>false</LinksUpToDate>
  <CharactersWithSpaces>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Dahms</dc:creator>
  <cp:keywords/>
  <cp:lastModifiedBy>Denise Dahms</cp:lastModifiedBy>
  <cp:revision>11</cp:revision>
  <cp:lastPrinted>2012-07-10T21:06:00Z</cp:lastPrinted>
  <dcterms:created xsi:type="dcterms:W3CDTF">2012-07-04T14:31:00Z</dcterms:created>
  <dcterms:modified xsi:type="dcterms:W3CDTF">2015-03-24T13:50:00Z</dcterms:modified>
</cp:coreProperties>
</file>